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43D119" w14:textId="77777777" w:rsidR="00D803DC" w:rsidRDefault="00D803DC">
      <w:pPr>
        <w:rPr>
          <w:rFonts w:ascii="Helvetica" w:hAnsi="Helvetica"/>
        </w:rPr>
      </w:pPr>
    </w:p>
    <w:p w14:paraId="20CCAF26" w14:textId="63CCA356" w:rsidR="000D3A7C" w:rsidRPr="00187B4A" w:rsidRDefault="000D3A7C" w:rsidP="000D3A7C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Browning Defines Rough Country Accuracy with t</w:t>
      </w:r>
      <w:r w:rsidRPr="00187B4A">
        <w:rPr>
          <w:rFonts w:asciiTheme="minorHAnsi" w:hAnsiTheme="minorHAnsi" w:cstheme="minorHAnsi"/>
          <w:b/>
          <w:sz w:val="28"/>
          <w:szCs w:val="28"/>
        </w:rPr>
        <w:t>he New X-Bolt</w:t>
      </w:r>
      <w:r>
        <w:rPr>
          <w:rFonts w:asciiTheme="minorHAnsi" w:hAnsiTheme="minorHAnsi" w:cstheme="minorHAnsi"/>
          <w:b/>
          <w:sz w:val="28"/>
          <w:szCs w:val="28"/>
        </w:rPr>
        <w:t>®</w:t>
      </w:r>
      <w:r w:rsidRPr="00187B4A">
        <w:rPr>
          <w:rFonts w:asciiTheme="minorHAnsi" w:hAnsiTheme="minorHAnsi" w:cstheme="minorHAnsi"/>
          <w:b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sz w:val="28"/>
          <w:szCs w:val="28"/>
        </w:rPr>
        <w:br/>
      </w:r>
      <w:r w:rsidRPr="00187B4A">
        <w:rPr>
          <w:rFonts w:asciiTheme="minorHAnsi" w:hAnsiTheme="minorHAnsi" w:cstheme="minorHAnsi"/>
          <w:b/>
          <w:sz w:val="28"/>
          <w:szCs w:val="28"/>
        </w:rPr>
        <w:t xml:space="preserve">Hell’s Canyon </w:t>
      </w:r>
      <w:r>
        <w:rPr>
          <w:rFonts w:asciiTheme="minorHAnsi" w:hAnsiTheme="minorHAnsi" w:cstheme="minorHAnsi"/>
          <w:b/>
          <w:sz w:val="28"/>
          <w:szCs w:val="28"/>
        </w:rPr>
        <w:t>Long Range McMillan®</w:t>
      </w:r>
      <w:r w:rsidRPr="00187B4A">
        <w:rPr>
          <w:rFonts w:asciiTheme="minorHAnsi" w:hAnsiTheme="minorHAnsi" w:cstheme="minorHAnsi"/>
          <w:b/>
          <w:sz w:val="28"/>
          <w:szCs w:val="28"/>
        </w:rPr>
        <w:t xml:space="preserve"> Rifle</w:t>
      </w:r>
      <w:r w:rsidR="00EF454F">
        <w:rPr>
          <w:rFonts w:asciiTheme="minorHAnsi" w:hAnsiTheme="minorHAnsi" w:cstheme="minorHAnsi"/>
          <w:b/>
          <w:sz w:val="28"/>
          <w:szCs w:val="28"/>
        </w:rPr>
        <w:t>s</w:t>
      </w:r>
    </w:p>
    <w:p w14:paraId="67680AC9" w14:textId="77777777" w:rsidR="000D3A7C" w:rsidRPr="00187B4A" w:rsidRDefault="000D3A7C" w:rsidP="000D3A7C">
      <w:pPr>
        <w:rPr>
          <w:rFonts w:asciiTheme="minorHAnsi" w:hAnsiTheme="minorHAnsi" w:cstheme="minorHAnsi"/>
        </w:rPr>
      </w:pPr>
    </w:p>
    <w:p w14:paraId="1D72B3E3" w14:textId="428CDE23" w:rsidR="000D3A7C" w:rsidRDefault="000D3A7C" w:rsidP="000D3A7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Big game hunters in search of a</w:t>
      </w:r>
      <w:r w:rsidR="00903084">
        <w:rPr>
          <w:rFonts w:asciiTheme="minorHAnsi" w:hAnsiTheme="minorHAnsi" w:cstheme="minorHAnsi"/>
        </w:rPr>
        <w:t>n accurate,</w:t>
      </w:r>
      <w:r>
        <w:rPr>
          <w:rFonts w:asciiTheme="minorHAnsi" w:hAnsiTheme="minorHAnsi" w:cstheme="minorHAnsi"/>
        </w:rPr>
        <w:t xml:space="preserve"> long-range rifle need look no f</w:t>
      </w:r>
      <w:r w:rsidR="00903084">
        <w:rPr>
          <w:rFonts w:asciiTheme="minorHAnsi" w:hAnsiTheme="minorHAnsi" w:cstheme="minorHAnsi"/>
        </w:rPr>
        <w:t>u</w:t>
      </w:r>
      <w:r>
        <w:rPr>
          <w:rFonts w:asciiTheme="minorHAnsi" w:hAnsiTheme="minorHAnsi" w:cstheme="minorHAnsi"/>
        </w:rPr>
        <w:t>rther than Browning and the new</w:t>
      </w:r>
      <w:r w:rsidRPr="00187B4A">
        <w:rPr>
          <w:rFonts w:asciiTheme="minorHAnsi" w:hAnsiTheme="minorHAnsi" w:cstheme="minorHAnsi"/>
        </w:rPr>
        <w:t xml:space="preserve"> X-Bolt Hell’s Canyon Speed Long Range McMillan</w:t>
      </w:r>
      <w:r>
        <w:rPr>
          <w:rFonts w:asciiTheme="minorHAnsi" w:hAnsiTheme="minorHAnsi" w:cstheme="minorHAnsi"/>
        </w:rPr>
        <w:t xml:space="preserve">. </w:t>
      </w:r>
    </w:p>
    <w:p w14:paraId="546BD066" w14:textId="77777777" w:rsidR="000D3A7C" w:rsidRDefault="000D3A7C" w:rsidP="000D3A7C">
      <w:pPr>
        <w:rPr>
          <w:rFonts w:asciiTheme="minorHAnsi" w:hAnsiTheme="minorHAnsi" w:cstheme="minorHAnsi"/>
        </w:rPr>
      </w:pPr>
    </w:p>
    <w:p w14:paraId="4726B717" w14:textId="7842D6EB" w:rsidR="000D3A7C" w:rsidRPr="00187B4A" w:rsidRDefault="000D3A7C" w:rsidP="000D3A7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This awesome new rifle </w:t>
      </w:r>
      <w:r w:rsidRPr="00187B4A">
        <w:rPr>
          <w:rFonts w:asciiTheme="minorHAnsi" w:hAnsiTheme="minorHAnsi" w:cstheme="minorHAnsi"/>
        </w:rPr>
        <w:t xml:space="preserve">is designed for precision shooting at </w:t>
      </w:r>
      <w:r>
        <w:rPr>
          <w:rFonts w:asciiTheme="minorHAnsi" w:hAnsiTheme="minorHAnsi" w:cstheme="minorHAnsi"/>
        </w:rPr>
        <w:t>extended ranges</w:t>
      </w:r>
      <w:r w:rsidRPr="00187B4A">
        <w:rPr>
          <w:rFonts w:asciiTheme="minorHAnsi" w:hAnsiTheme="minorHAnsi" w:cstheme="minorHAnsi"/>
        </w:rPr>
        <w:t xml:space="preserve">. The </w:t>
      </w:r>
      <w:r>
        <w:rPr>
          <w:rFonts w:asciiTheme="minorHAnsi" w:hAnsiTheme="minorHAnsi" w:cstheme="minorHAnsi"/>
        </w:rPr>
        <w:t>foundation is the award-winning X-Bolt, a rifle renowned for its accuracy.</w:t>
      </w:r>
      <w:r w:rsidRPr="00187B4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The </w:t>
      </w:r>
      <w:r w:rsidR="00903084">
        <w:rPr>
          <w:rFonts w:asciiTheme="minorHAnsi" w:hAnsiTheme="minorHAnsi" w:cstheme="minorHAnsi"/>
        </w:rPr>
        <w:t xml:space="preserve">X-Bolt </w:t>
      </w:r>
      <w:r>
        <w:rPr>
          <w:rFonts w:asciiTheme="minorHAnsi" w:hAnsiTheme="minorHAnsi" w:cstheme="minorHAnsi"/>
        </w:rPr>
        <w:t xml:space="preserve">barreled action is fit to </w:t>
      </w:r>
      <w:r w:rsidRPr="00187B4A">
        <w:rPr>
          <w:rFonts w:asciiTheme="minorHAnsi" w:hAnsiTheme="minorHAnsi" w:cstheme="minorHAnsi"/>
        </w:rPr>
        <w:t>a McMillan Game Scout stock</w:t>
      </w:r>
      <w:r>
        <w:rPr>
          <w:rFonts w:asciiTheme="minorHAnsi" w:hAnsiTheme="minorHAnsi" w:cstheme="minorHAnsi"/>
        </w:rPr>
        <w:t xml:space="preserve"> in the choice of </w:t>
      </w:r>
      <w:r w:rsidRPr="00187B4A">
        <w:rPr>
          <w:rFonts w:asciiTheme="minorHAnsi" w:hAnsiTheme="minorHAnsi" w:cstheme="minorHAnsi"/>
        </w:rPr>
        <w:t>A-TACS AU Camo</w:t>
      </w:r>
      <w:r>
        <w:rPr>
          <w:rFonts w:asciiTheme="minorHAnsi" w:hAnsiTheme="minorHAnsi" w:cstheme="minorHAnsi"/>
        </w:rPr>
        <w:t xml:space="preserve">® or Desert Carbon Ambush camouflage. This stock includes </w:t>
      </w:r>
      <w:r w:rsidRPr="00187B4A">
        <w:rPr>
          <w:rFonts w:asciiTheme="minorHAnsi" w:hAnsiTheme="minorHAnsi" w:cstheme="minorHAnsi"/>
        </w:rPr>
        <w:t xml:space="preserve">integrated aluminum </w:t>
      </w:r>
      <w:r>
        <w:rPr>
          <w:rFonts w:asciiTheme="minorHAnsi" w:hAnsiTheme="minorHAnsi" w:cstheme="minorHAnsi"/>
        </w:rPr>
        <w:t xml:space="preserve">bedding </w:t>
      </w:r>
      <w:r w:rsidRPr="00187B4A">
        <w:rPr>
          <w:rFonts w:asciiTheme="minorHAnsi" w:hAnsiTheme="minorHAnsi" w:cstheme="minorHAnsi"/>
        </w:rPr>
        <w:t>pillars, a comfortable vertical pistol grip with thumb shelf and a stable</w:t>
      </w:r>
      <w:r>
        <w:rPr>
          <w:rFonts w:asciiTheme="minorHAnsi" w:hAnsiTheme="minorHAnsi" w:cstheme="minorHAnsi"/>
        </w:rPr>
        <w:t>,</w:t>
      </w:r>
      <w:r w:rsidRPr="00187B4A">
        <w:rPr>
          <w:rFonts w:asciiTheme="minorHAnsi" w:hAnsiTheme="minorHAnsi" w:cstheme="minorHAnsi"/>
        </w:rPr>
        <w:t xml:space="preserve"> medium width fore-end</w:t>
      </w:r>
      <w:r>
        <w:rPr>
          <w:rFonts w:asciiTheme="minorHAnsi" w:hAnsiTheme="minorHAnsi" w:cstheme="minorHAnsi"/>
        </w:rPr>
        <w:t xml:space="preserve"> to make </w:t>
      </w:r>
      <w:r w:rsidRPr="00187B4A">
        <w:rPr>
          <w:rFonts w:asciiTheme="minorHAnsi" w:hAnsiTheme="minorHAnsi" w:cstheme="minorHAnsi"/>
        </w:rPr>
        <w:t>it</w:t>
      </w:r>
      <w:r>
        <w:rPr>
          <w:rFonts w:asciiTheme="minorHAnsi" w:hAnsiTheme="minorHAnsi" w:cstheme="minorHAnsi"/>
        </w:rPr>
        <w:t xml:space="preserve"> a</w:t>
      </w:r>
      <w:r w:rsidR="00903084">
        <w:rPr>
          <w:rFonts w:asciiTheme="minorHAnsi" w:hAnsiTheme="minorHAnsi" w:cstheme="minorHAnsi"/>
        </w:rPr>
        <w:t>n ultra-stable</w:t>
      </w:r>
      <w:r>
        <w:rPr>
          <w:rFonts w:asciiTheme="minorHAnsi" w:hAnsiTheme="minorHAnsi" w:cstheme="minorHAnsi"/>
        </w:rPr>
        <w:t xml:space="preserve"> platform </w:t>
      </w:r>
      <w:r w:rsidR="00903084">
        <w:rPr>
          <w:rFonts w:asciiTheme="minorHAnsi" w:hAnsiTheme="minorHAnsi" w:cstheme="minorHAnsi"/>
        </w:rPr>
        <w:t>that is ideal</w:t>
      </w:r>
      <w:r w:rsidRPr="00187B4A">
        <w:rPr>
          <w:rFonts w:asciiTheme="minorHAnsi" w:hAnsiTheme="minorHAnsi" w:cstheme="minorHAnsi"/>
        </w:rPr>
        <w:t xml:space="preserve"> for a long-range hunting rifle.</w:t>
      </w:r>
    </w:p>
    <w:p w14:paraId="334AC59F" w14:textId="77777777" w:rsidR="000D3A7C" w:rsidRPr="00187B4A" w:rsidRDefault="000D3A7C" w:rsidP="000D3A7C">
      <w:pPr>
        <w:rPr>
          <w:rFonts w:asciiTheme="minorHAnsi" w:hAnsiTheme="minorHAnsi" w:cstheme="minorHAnsi"/>
        </w:rPr>
      </w:pPr>
    </w:p>
    <w:p w14:paraId="568C3D8D" w14:textId="26DB8AE2" w:rsidR="000D3A7C" w:rsidRPr="00187B4A" w:rsidRDefault="000D3A7C" w:rsidP="000D3A7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All </w:t>
      </w:r>
      <w:r w:rsidRPr="00187B4A">
        <w:rPr>
          <w:rFonts w:asciiTheme="minorHAnsi" w:hAnsiTheme="minorHAnsi" w:cstheme="minorHAnsi"/>
        </w:rPr>
        <w:t>X-Bolt Hell’s Canyon Speed Long Range McMillan</w:t>
      </w:r>
      <w:r>
        <w:rPr>
          <w:rFonts w:asciiTheme="minorHAnsi" w:hAnsiTheme="minorHAnsi" w:cstheme="minorHAnsi"/>
        </w:rPr>
        <w:t xml:space="preserve"> rifles include a</w:t>
      </w:r>
      <w:r w:rsidRPr="00187B4A">
        <w:rPr>
          <w:rFonts w:asciiTheme="minorHAnsi" w:hAnsiTheme="minorHAnsi" w:cstheme="minorHAnsi"/>
        </w:rPr>
        <w:t xml:space="preserve"> 26</w:t>
      </w:r>
      <w:r>
        <w:rPr>
          <w:rFonts w:ascii="Times New Roman" w:hAnsi="Times New Roman"/>
        </w:rPr>
        <w:t>"</w:t>
      </w:r>
      <w:r w:rsidRPr="00187B4A">
        <w:rPr>
          <w:rFonts w:asciiTheme="minorHAnsi" w:hAnsiTheme="minorHAnsi" w:cstheme="minorHAnsi"/>
        </w:rPr>
        <w:t xml:space="preserve"> heavy sporter contour fluted barrel </w:t>
      </w:r>
      <w:r>
        <w:rPr>
          <w:rFonts w:asciiTheme="minorHAnsi" w:hAnsiTheme="minorHAnsi" w:cstheme="minorHAnsi"/>
        </w:rPr>
        <w:t xml:space="preserve">that </w:t>
      </w:r>
      <w:r w:rsidRPr="00187B4A">
        <w:rPr>
          <w:rFonts w:asciiTheme="minorHAnsi" w:hAnsiTheme="minorHAnsi" w:cstheme="minorHAnsi"/>
        </w:rPr>
        <w:t>is free floated</w:t>
      </w:r>
      <w:r w:rsidR="00EF454F">
        <w:rPr>
          <w:rFonts w:asciiTheme="minorHAnsi" w:hAnsiTheme="minorHAnsi" w:cstheme="minorHAnsi"/>
        </w:rPr>
        <w:t xml:space="preserve">, </w:t>
      </w:r>
      <w:r w:rsidRPr="00187B4A">
        <w:rPr>
          <w:rFonts w:asciiTheme="minorHAnsi" w:hAnsiTheme="minorHAnsi" w:cstheme="minorHAnsi"/>
        </w:rPr>
        <w:t xml:space="preserve">hand chambered </w:t>
      </w:r>
      <w:r w:rsidR="00EF454F">
        <w:rPr>
          <w:rFonts w:asciiTheme="minorHAnsi" w:hAnsiTheme="minorHAnsi" w:cstheme="minorHAnsi"/>
        </w:rPr>
        <w:t>and has</w:t>
      </w:r>
      <w:r w:rsidRPr="00187B4A">
        <w:rPr>
          <w:rFonts w:asciiTheme="minorHAnsi" w:hAnsiTheme="minorHAnsi" w:cstheme="minorHAnsi"/>
        </w:rPr>
        <w:t xml:space="preserve"> a target crown. </w:t>
      </w:r>
      <w:r>
        <w:rPr>
          <w:rFonts w:asciiTheme="minorHAnsi" w:hAnsiTheme="minorHAnsi" w:cstheme="minorHAnsi"/>
        </w:rPr>
        <w:t>A remov</w:t>
      </w:r>
      <w:bookmarkStart w:id="0" w:name="_GoBack"/>
      <w:bookmarkEnd w:id="0"/>
      <w:r>
        <w:rPr>
          <w:rFonts w:asciiTheme="minorHAnsi" w:hAnsiTheme="minorHAnsi" w:cstheme="minorHAnsi"/>
        </w:rPr>
        <w:t>able,</w:t>
      </w:r>
      <w:r w:rsidRPr="00187B4A">
        <w:rPr>
          <w:rFonts w:asciiTheme="minorHAnsi" w:hAnsiTheme="minorHAnsi" w:cstheme="minorHAnsi"/>
        </w:rPr>
        <w:t xml:space="preserve"> threaded muzzle brake </w:t>
      </w:r>
      <w:r>
        <w:rPr>
          <w:rFonts w:asciiTheme="minorHAnsi" w:hAnsiTheme="minorHAnsi" w:cstheme="minorHAnsi"/>
        </w:rPr>
        <w:t xml:space="preserve">helps tame felt recoil and </w:t>
      </w:r>
      <w:r w:rsidRPr="00187B4A">
        <w:rPr>
          <w:rFonts w:asciiTheme="minorHAnsi" w:hAnsiTheme="minorHAnsi" w:cstheme="minorHAnsi"/>
        </w:rPr>
        <w:t>include</w:t>
      </w:r>
      <w:r>
        <w:rPr>
          <w:rFonts w:asciiTheme="minorHAnsi" w:hAnsiTheme="minorHAnsi" w:cstheme="minorHAnsi"/>
        </w:rPr>
        <w:t>s</w:t>
      </w:r>
      <w:r w:rsidRPr="00187B4A">
        <w:rPr>
          <w:rFonts w:asciiTheme="minorHAnsi" w:hAnsiTheme="minorHAnsi" w:cstheme="minorHAnsi"/>
        </w:rPr>
        <w:t xml:space="preserve"> </w:t>
      </w:r>
      <w:r w:rsidR="00EF454F">
        <w:rPr>
          <w:rFonts w:asciiTheme="minorHAnsi" w:hAnsiTheme="minorHAnsi" w:cstheme="minorHAnsi"/>
        </w:rPr>
        <w:t xml:space="preserve">a </w:t>
      </w:r>
      <w:r w:rsidRPr="00187B4A">
        <w:rPr>
          <w:rFonts w:asciiTheme="minorHAnsi" w:hAnsiTheme="minorHAnsi" w:cstheme="minorHAnsi"/>
        </w:rPr>
        <w:t xml:space="preserve">thread protector for when the </w:t>
      </w:r>
      <w:r>
        <w:rPr>
          <w:rFonts w:asciiTheme="minorHAnsi" w:hAnsiTheme="minorHAnsi" w:cstheme="minorHAnsi"/>
        </w:rPr>
        <w:t xml:space="preserve">muzzle </w:t>
      </w:r>
      <w:r w:rsidRPr="00187B4A">
        <w:rPr>
          <w:rFonts w:asciiTheme="minorHAnsi" w:hAnsiTheme="minorHAnsi" w:cstheme="minorHAnsi"/>
        </w:rPr>
        <w:t>brake is not in use.</w:t>
      </w:r>
      <w:r>
        <w:rPr>
          <w:rFonts w:asciiTheme="minorHAnsi" w:hAnsiTheme="minorHAnsi" w:cstheme="minorHAnsi"/>
        </w:rPr>
        <w:t xml:space="preserve"> 5/8</w:t>
      </w:r>
      <w:r>
        <w:rPr>
          <w:rFonts w:ascii="Times New Roman" w:hAnsi="Times New Roman"/>
        </w:rPr>
        <w:t>"</w:t>
      </w:r>
      <w:r>
        <w:rPr>
          <w:rFonts w:asciiTheme="minorHAnsi" w:hAnsiTheme="minorHAnsi" w:cstheme="minorHAnsi"/>
        </w:rPr>
        <w:t xml:space="preserve">-24 TPI threading makes it simple to add a suppressor. </w:t>
      </w:r>
    </w:p>
    <w:p w14:paraId="5D222D6D" w14:textId="77777777" w:rsidR="000D3A7C" w:rsidRPr="00F721F8" w:rsidRDefault="000D3A7C" w:rsidP="000D3A7C">
      <w:pPr>
        <w:rPr>
          <w:rFonts w:asciiTheme="minorHAnsi" w:hAnsiTheme="minorHAnsi" w:cstheme="minorHAnsi"/>
          <w:i/>
        </w:rPr>
      </w:pPr>
    </w:p>
    <w:p w14:paraId="03359B53" w14:textId="5AC00D16" w:rsidR="000D3A7C" w:rsidRPr="00187B4A" w:rsidRDefault="000D3A7C" w:rsidP="000D3A7C">
      <w:pPr>
        <w:rPr>
          <w:rFonts w:asciiTheme="minorHAnsi" w:hAnsiTheme="minorHAnsi" w:cstheme="minorHAnsi"/>
        </w:rPr>
      </w:pPr>
      <w:r w:rsidRPr="00187B4A">
        <w:rPr>
          <w:rFonts w:asciiTheme="minorHAnsi" w:hAnsiTheme="minorHAnsi" w:cstheme="minorHAnsi"/>
        </w:rPr>
        <w:t xml:space="preserve">MSRP for the </w:t>
      </w:r>
      <w:r>
        <w:rPr>
          <w:rFonts w:asciiTheme="minorHAnsi" w:hAnsiTheme="minorHAnsi" w:cstheme="minorHAnsi"/>
        </w:rPr>
        <w:t xml:space="preserve">right-hand </w:t>
      </w:r>
      <w:r w:rsidRPr="00187B4A">
        <w:rPr>
          <w:rFonts w:asciiTheme="minorHAnsi" w:hAnsiTheme="minorHAnsi" w:cstheme="minorHAnsi"/>
        </w:rPr>
        <w:t>X-Bolt Hell’s Canyon Speed Long Range McMillan rifle is $2,1</w:t>
      </w:r>
      <w:r>
        <w:rPr>
          <w:rFonts w:asciiTheme="minorHAnsi" w:hAnsiTheme="minorHAnsi" w:cstheme="minorHAnsi"/>
        </w:rPr>
        <w:t>8</w:t>
      </w:r>
      <w:r w:rsidRPr="00187B4A">
        <w:rPr>
          <w:rFonts w:asciiTheme="minorHAnsi" w:hAnsiTheme="minorHAnsi" w:cstheme="minorHAnsi"/>
        </w:rPr>
        <w:t>9.99 - $2,</w:t>
      </w:r>
      <w:r>
        <w:rPr>
          <w:rFonts w:asciiTheme="minorHAnsi" w:hAnsiTheme="minorHAnsi" w:cstheme="minorHAnsi"/>
        </w:rPr>
        <w:t>39</w:t>
      </w:r>
      <w:r w:rsidRPr="00187B4A">
        <w:rPr>
          <w:rFonts w:asciiTheme="minorHAnsi" w:hAnsiTheme="minorHAnsi" w:cstheme="minorHAnsi"/>
        </w:rPr>
        <w:t>9.99 depending on caliber</w:t>
      </w:r>
      <w:r>
        <w:rPr>
          <w:rFonts w:asciiTheme="minorHAnsi" w:hAnsiTheme="minorHAnsi" w:cstheme="minorHAnsi"/>
        </w:rPr>
        <w:t xml:space="preserve"> and camo pattern</w:t>
      </w:r>
      <w:r w:rsidRPr="00187B4A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Desert Carbon Ambush camo models are also available for left-handed shooters with an MSRP of </w:t>
      </w:r>
      <w:r w:rsidRPr="00187B4A">
        <w:rPr>
          <w:rFonts w:asciiTheme="minorHAnsi" w:hAnsiTheme="minorHAnsi" w:cstheme="minorHAnsi"/>
        </w:rPr>
        <w:t>$2,</w:t>
      </w:r>
      <w:r>
        <w:rPr>
          <w:rFonts w:asciiTheme="minorHAnsi" w:hAnsiTheme="minorHAnsi" w:cstheme="minorHAnsi"/>
        </w:rPr>
        <w:t>35</w:t>
      </w:r>
      <w:r w:rsidRPr="00187B4A">
        <w:rPr>
          <w:rFonts w:asciiTheme="minorHAnsi" w:hAnsiTheme="minorHAnsi" w:cstheme="minorHAnsi"/>
        </w:rPr>
        <w:t>9.99 - $2,</w:t>
      </w:r>
      <w:r>
        <w:rPr>
          <w:rFonts w:asciiTheme="minorHAnsi" w:hAnsiTheme="minorHAnsi" w:cstheme="minorHAnsi"/>
        </w:rPr>
        <w:t>42</w:t>
      </w:r>
      <w:r w:rsidRPr="00187B4A">
        <w:rPr>
          <w:rFonts w:asciiTheme="minorHAnsi" w:hAnsiTheme="minorHAnsi" w:cstheme="minorHAnsi"/>
        </w:rPr>
        <w:t>9.99</w:t>
      </w:r>
      <w:r w:rsidR="00507247">
        <w:rPr>
          <w:rFonts w:asciiTheme="minorHAnsi" w:hAnsiTheme="minorHAnsi" w:cstheme="minorHAnsi"/>
        </w:rPr>
        <w:t>.</w:t>
      </w:r>
    </w:p>
    <w:p w14:paraId="3A9461C5" w14:textId="77777777" w:rsidR="000D3A7C" w:rsidRPr="00187B4A" w:rsidRDefault="000D3A7C" w:rsidP="000D3A7C">
      <w:pPr>
        <w:rPr>
          <w:rFonts w:asciiTheme="minorHAnsi" w:hAnsiTheme="minorHAnsi" w:cstheme="minorHAnsi"/>
        </w:rPr>
      </w:pPr>
    </w:p>
    <w:p w14:paraId="2C3F6FE4" w14:textId="23DC4CC5" w:rsidR="000D3A7C" w:rsidRPr="00187B4A" w:rsidRDefault="000D3A7C" w:rsidP="000D3A7C">
      <w:pPr>
        <w:rPr>
          <w:rFonts w:asciiTheme="minorHAnsi" w:hAnsiTheme="minorHAnsi" w:cstheme="minorHAnsi"/>
        </w:rPr>
      </w:pPr>
      <w:r w:rsidRPr="00187B4A">
        <w:rPr>
          <w:rFonts w:asciiTheme="minorHAnsi" w:hAnsiTheme="minorHAnsi" w:cstheme="minorHAnsi"/>
        </w:rPr>
        <w:t>Features:</w:t>
      </w:r>
    </w:p>
    <w:p w14:paraId="18B43B6C" w14:textId="77777777" w:rsidR="000D3A7C" w:rsidRPr="00187B4A" w:rsidRDefault="000D3A7C" w:rsidP="000D3A7C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187B4A">
        <w:rPr>
          <w:rFonts w:asciiTheme="minorHAnsi" w:hAnsiTheme="minorHAnsi" w:cstheme="minorHAnsi"/>
        </w:rPr>
        <w:t>McMillan</w:t>
      </w:r>
      <w:r>
        <w:rPr>
          <w:rFonts w:asciiTheme="minorHAnsi" w:hAnsiTheme="minorHAnsi" w:cstheme="minorHAnsi"/>
        </w:rPr>
        <w:t>®</w:t>
      </w:r>
      <w:r w:rsidRPr="00187B4A">
        <w:rPr>
          <w:rFonts w:asciiTheme="minorHAnsi" w:hAnsiTheme="minorHAnsi" w:cstheme="minorHAnsi"/>
        </w:rPr>
        <w:t xml:space="preserve"> Game Scout Stock with A-TACS AU Camo </w:t>
      </w:r>
      <w:r>
        <w:rPr>
          <w:rFonts w:asciiTheme="minorHAnsi" w:hAnsiTheme="minorHAnsi" w:cstheme="minorHAnsi"/>
        </w:rPr>
        <w:t xml:space="preserve">or Desert Carbon Ambush Camo and </w:t>
      </w:r>
      <w:r w:rsidRPr="00187B4A">
        <w:rPr>
          <w:rFonts w:asciiTheme="minorHAnsi" w:hAnsiTheme="minorHAnsi" w:cstheme="minorHAnsi"/>
        </w:rPr>
        <w:t>Dura Touch Armor Coating</w:t>
      </w:r>
    </w:p>
    <w:p w14:paraId="55585D8C" w14:textId="77777777" w:rsidR="000D3A7C" w:rsidRPr="00187B4A" w:rsidRDefault="000D3A7C" w:rsidP="000D3A7C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187B4A">
        <w:rPr>
          <w:rFonts w:asciiTheme="minorHAnsi" w:hAnsiTheme="minorHAnsi" w:cstheme="minorHAnsi"/>
        </w:rPr>
        <w:t>Adjustable Feather Trigger</w:t>
      </w:r>
    </w:p>
    <w:p w14:paraId="3A09B05B" w14:textId="77777777" w:rsidR="000D3A7C" w:rsidRPr="00187B4A" w:rsidRDefault="000D3A7C" w:rsidP="000D3A7C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187B4A">
        <w:rPr>
          <w:rFonts w:asciiTheme="minorHAnsi" w:hAnsiTheme="minorHAnsi" w:cstheme="minorHAnsi"/>
        </w:rPr>
        <w:t>X-Lock Scope Mounting System</w:t>
      </w:r>
    </w:p>
    <w:p w14:paraId="20BF6D80" w14:textId="77777777" w:rsidR="000D3A7C" w:rsidRPr="00187B4A" w:rsidRDefault="000D3A7C" w:rsidP="000D3A7C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187B4A">
        <w:rPr>
          <w:rFonts w:asciiTheme="minorHAnsi" w:hAnsiTheme="minorHAnsi" w:cstheme="minorHAnsi"/>
        </w:rPr>
        <w:t>Free</w:t>
      </w:r>
      <w:r>
        <w:rPr>
          <w:rFonts w:asciiTheme="minorHAnsi" w:hAnsiTheme="minorHAnsi" w:cstheme="minorHAnsi"/>
        </w:rPr>
        <w:t>-</w:t>
      </w:r>
      <w:r w:rsidRPr="00187B4A">
        <w:rPr>
          <w:rFonts w:asciiTheme="minorHAnsi" w:hAnsiTheme="minorHAnsi" w:cstheme="minorHAnsi"/>
        </w:rPr>
        <w:t xml:space="preserve">Floated Heavy </w:t>
      </w:r>
      <w:r>
        <w:rPr>
          <w:rFonts w:asciiTheme="minorHAnsi" w:hAnsiTheme="minorHAnsi" w:cstheme="minorHAnsi"/>
        </w:rPr>
        <w:t xml:space="preserve">Sporter </w:t>
      </w:r>
      <w:r w:rsidRPr="00187B4A">
        <w:rPr>
          <w:rFonts w:asciiTheme="minorHAnsi" w:hAnsiTheme="minorHAnsi" w:cstheme="minorHAnsi"/>
        </w:rPr>
        <w:t>Contour Fluted Barrel</w:t>
      </w:r>
    </w:p>
    <w:p w14:paraId="6AD88431" w14:textId="77777777" w:rsidR="000D3A7C" w:rsidRDefault="000D3A7C" w:rsidP="000D3A7C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187B4A">
        <w:rPr>
          <w:rFonts w:asciiTheme="minorHAnsi" w:hAnsiTheme="minorHAnsi" w:cstheme="minorHAnsi"/>
        </w:rPr>
        <w:t>60</w:t>
      </w:r>
      <w:r>
        <w:rPr>
          <w:rFonts w:asciiTheme="minorHAnsi" w:hAnsiTheme="minorHAnsi" w:cstheme="minorHAnsi"/>
        </w:rPr>
        <w:t>°</w:t>
      </w:r>
      <w:r w:rsidRPr="00187B4A">
        <w:rPr>
          <w:rFonts w:asciiTheme="minorHAnsi" w:hAnsiTheme="minorHAnsi" w:cstheme="minorHAnsi"/>
        </w:rPr>
        <w:t xml:space="preserve"> Bolt Lift</w:t>
      </w:r>
    </w:p>
    <w:p w14:paraId="0F542A97" w14:textId="77777777" w:rsidR="000D3A7C" w:rsidRPr="00187B4A" w:rsidRDefault="000D3A7C" w:rsidP="000D3A7C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Extended Bolt Handle</w:t>
      </w:r>
    </w:p>
    <w:p w14:paraId="2AF28DCA" w14:textId="77777777" w:rsidR="000D3A7C" w:rsidRPr="00187B4A" w:rsidRDefault="000D3A7C" w:rsidP="000D3A7C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187B4A">
        <w:rPr>
          <w:rFonts w:asciiTheme="minorHAnsi" w:hAnsiTheme="minorHAnsi" w:cstheme="minorHAnsi"/>
        </w:rPr>
        <w:t>Bolt Unlock Button</w:t>
      </w:r>
    </w:p>
    <w:p w14:paraId="36365B4B" w14:textId="77777777" w:rsidR="000D3A7C" w:rsidRPr="00187B4A" w:rsidRDefault="000D3A7C" w:rsidP="000D3A7C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187B4A">
        <w:rPr>
          <w:rFonts w:asciiTheme="minorHAnsi" w:hAnsiTheme="minorHAnsi" w:cstheme="minorHAnsi"/>
        </w:rPr>
        <w:t>Rotary Magazine</w:t>
      </w:r>
    </w:p>
    <w:p w14:paraId="5E592F13" w14:textId="77777777" w:rsidR="000D3A7C" w:rsidRPr="00187B4A" w:rsidRDefault="000D3A7C" w:rsidP="000D3A7C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187B4A">
        <w:rPr>
          <w:rFonts w:asciiTheme="minorHAnsi" w:hAnsiTheme="minorHAnsi" w:cstheme="minorHAnsi"/>
        </w:rPr>
        <w:t>Top</w:t>
      </w:r>
      <w:r>
        <w:rPr>
          <w:rFonts w:asciiTheme="minorHAnsi" w:hAnsiTheme="minorHAnsi" w:cstheme="minorHAnsi"/>
        </w:rPr>
        <w:t>-</w:t>
      </w:r>
      <w:r w:rsidRPr="00187B4A">
        <w:rPr>
          <w:rFonts w:asciiTheme="minorHAnsi" w:hAnsiTheme="minorHAnsi" w:cstheme="minorHAnsi"/>
        </w:rPr>
        <w:t>Tang Safety</w:t>
      </w:r>
    </w:p>
    <w:p w14:paraId="1E6FDC26" w14:textId="77777777" w:rsidR="000D3A7C" w:rsidRPr="00187B4A" w:rsidRDefault="000D3A7C" w:rsidP="000D3A7C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187B4A">
        <w:rPr>
          <w:rFonts w:asciiTheme="minorHAnsi" w:hAnsiTheme="minorHAnsi" w:cstheme="minorHAnsi"/>
        </w:rPr>
        <w:t xml:space="preserve">Personalized </w:t>
      </w:r>
      <w:r>
        <w:rPr>
          <w:rFonts w:asciiTheme="minorHAnsi" w:hAnsiTheme="minorHAnsi" w:cstheme="minorHAnsi"/>
        </w:rPr>
        <w:t xml:space="preserve">Bolt </w:t>
      </w:r>
      <w:r w:rsidRPr="00187B4A">
        <w:rPr>
          <w:rFonts w:asciiTheme="minorHAnsi" w:hAnsiTheme="minorHAnsi" w:cstheme="minorHAnsi"/>
        </w:rPr>
        <w:t xml:space="preserve">Engraving </w:t>
      </w:r>
      <w:r>
        <w:rPr>
          <w:rFonts w:asciiTheme="minorHAnsi" w:hAnsiTheme="minorHAnsi" w:cstheme="minorHAnsi"/>
        </w:rPr>
        <w:t>Available</w:t>
      </w:r>
    </w:p>
    <w:p w14:paraId="445D5507" w14:textId="77777777" w:rsidR="000D3A7C" w:rsidRDefault="000D3A7C" w:rsidP="000D3A7C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187B4A">
        <w:rPr>
          <w:rFonts w:asciiTheme="minorHAnsi" w:hAnsiTheme="minorHAnsi" w:cstheme="minorHAnsi"/>
        </w:rPr>
        <w:t>20 MOA Picatinny Rail</w:t>
      </w:r>
    </w:p>
    <w:p w14:paraId="4B93C25D" w14:textId="77777777" w:rsidR="000D3A7C" w:rsidRDefault="000D3A7C" w:rsidP="000D3A7C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Picatinny Rail for Bipod Mounting (Desert Carbon Ambush camo models only)</w:t>
      </w:r>
    </w:p>
    <w:p w14:paraId="7E9434EF" w14:textId="70A797BB" w:rsidR="000D3A7C" w:rsidRDefault="000D3A7C" w:rsidP="000D3A7C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0F48C6">
        <w:rPr>
          <w:rFonts w:asciiTheme="minorHAnsi" w:hAnsiTheme="minorHAnsi" w:cstheme="minorHAnsi"/>
        </w:rPr>
        <w:t>Pachmayr® Decelerator® Recoil Pad</w:t>
      </w:r>
    </w:p>
    <w:p w14:paraId="6874C496" w14:textId="1442FFA2" w:rsidR="00EF454F" w:rsidRDefault="00EF454F" w:rsidP="00EF454F">
      <w:pPr>
        <w:rPr>
          <w:rFonts w:asciiTheme="minorHAnsi" w:hAnsiTheme="minorHAnsi" w:cstheme="minorHAnsi"/>
        </w:rPr>
      </w:pPr>
    </w:p>
    <w:p w14:paraId="695596E2" w14:textId="765236DB" w:rsidR="00EF454F" w:rsidRPr="00EF454F" w:rsidRDefault="00EF454F" w:rsidP="00EF454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For more information on Browning products, please visit </w:t>
      </w:r>
      <w:hyperlink r:id="rId7" w:history="1">
        <w:r w:rsidRPr="00EF454F">
          <w:rPr>
            <w:rStyle w:val="Hyperlink"/>
            <w:rFonts w:asciiTheme="minorHAnsi" w:hAnsiTheme="minorHAnsi" w:cstheme="minorHAnsi"/>
          </w:rPr>
          <w:t>www.browning.com</w:t>
        </w:r>
      </w:hyperlink>
      <w:r>
        <w:rPr>
          <w:rFonts w:asciiTheme="minorHAnsi" w:hAnsiTheme="minorHAnsi" w:cstheme="minorHAnsi"/>
        </w:rPr>
        <w:t>.</w:t>
      </w:r>
    </w:p>
    <w:p w14:paraId="5A11BF03" w14:textId="08C87066" w:rsidR="00007353" w:rsidRPr="007E6FF7" w:rsidRDefault="00007353" w:rsidP="000D3A7C">
      <w:pPr>
        <w:jc w:val="center"/>
        <w:rPr>
          <w:rFonts w:ascii="Helvetica" w:hAnsi="Helvetica"/>
        </w:rPr>
      </w:pPr>
    </w:p>
    <w:sectPr w:rsidR="00007353" w:rsidRPr="007E6FF7" w:rsidSect="00CF4C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340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509C3E" w14:textId="77777777" w:rsidR="00644224" w:rsidRDefault="00644224" w:rsidP="00CF4C8B">
      <w:r>
        <w:separator/>
      </w:r>
    </w:p>
  </w:endnote>
  <w:endnote w:type="continuationSeparator" w:id="0">
    <w:p w14:paraId="5AEF96C6" w14:textId="77777777" w:rsidR="00644224" w:rsidRDefault="00644224" w:rsidP="00CF4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89259C" w14:textId="77777777" w:rsidR="007A7898" w:rsidRDefault="007A78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1DB8A8" w14:textId="77777777" w:rsidR="007A7898" w:rsidRDefault="007A789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74B0D5" w14:textId="77777777" w:rsidR="007A7898" w:rsidRDefault="007A78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7AEE34" w14:textId="77777777" w:rsidR="00644224" w:rsidRDefault="00644224" w:rsidP="00CF4C8B">
      <w:r>
        <w:separator/>
      </w:r>
    </w:p>
  </w:footnote>
  <w:footnote w:type="continuationSeparator" w:id="0">
    <w:p w14:paraId="66694789" w14:textId="77777777" w:rsidR="00644224" w:rsidRDefault="00644224" w:rsidP="00CF4C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24036F" w14:textId="77777777" w:rsidR="007A7898" w:rsidRDefault="007A78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E4B774" w14:textId="037F7B74" w:rsidR="00D803DC" w:rsidRDefault="007A789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CAFB3FB" wp14:editId="5CA2D864">
              <wp:simplePos x="0" y="0"/>
              <wp:positionH relativeFrom="margin">
                <wp:align>left</wp:align>
              </wp:positionH>
              <wp:positionV relativeFrom="paragraph">
                <wp:posOffset>838200</wp:posOffset>
              </wp:positionV>
              <wp:extent cx="5384800" cy="698500"/>
              <wp:effectExtent l="0" t="0" r="6350" b="635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84800" cy="6985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B527876" w14:textId="77777777" w:rsidR="007A7898" w:rsidRDefault="007A7898" w:rsidP="007A7898">
                          <w:pPr>
                            <w:jc w:val="center"/>
                          </w:pPr>
                          <w:r>
                            <w:t>Scott Grange, Public Relations Manager, 801-876-2711 ext. 3306</w:t>
                          </w:r>
                        </w:p>
                        <w:p w14:paraId="75E404D4" w14:textId="77777777" w:rsidR="007A7898" w:rsidRDefault="007A7898" w:rsidP="007A7898">
                          <w:pPr>
                            <w:jc w:val="center"/>
                          </w:pPr>
                          <w:r>
                            <w:t>Shaundi Campbell, Marketing &amp; Media Relations Specialist, 801-876-2711 ext. 3278</w:t>
                          </w:r>
                        </w:p>
                        <w:p w14:paraId="479A4189" w14:textId="77777777" w:rsidR="007A7898" w:rsidRDefault="007A7898" w:rsidP="007A7898">
                          <w:pPr>
                            <w:jc w:val="center"/>
                          </w:pPr>
                          <w:r>
                            <w:t>Email: PR@browning.com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CAFB3F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0;margin-top:66pt;width:424pt;height:55pt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" fillcolor="white [3201]" stroked="f" strokeweight=".5pt">
              <v:textbox>
                <w:txbxContent>
                  <w:p w14:paraId="0B527876" w14:textId="77777777" w:rsidR="007A7898" w:rsidRDefault="007A7898" w:rsidP="007A7898">
                    <w:pPr>
                      <w:jc w:val="center"/>
                    </w:pPr>
                    <w:r>
                      <w:t>Scott Grange, Public Relations Manager, 801-876-2711 ext. 3306</w:t>
                    </w:r>
                  </w:p>
                  <w:p w14:paraId="75E404D4" w14:textId="77777777" w:rsidR="007A7898" w:rsidRDefault="007A7898" w:rsidP="007A7898">
                    <w:pPr>
                      <w:jc w:val="center"/>
                    </w:pPr>
                    <w:r>
                      <w:t>Shaundi Campbell, Marketing &amp; Media Relations Specialist, 801-876-2711 ext. 3278</w:t>
                    </w:r>
                  </w:p>
                  <w:p w14:paraId="479A4189" w14:textId="77777777" w:rsidR="007A7898" w:rsidRDefault="007A7898" w:rsidP="007A7898">
                    <w:pPr>
                      <w:jc w:val="center"/>
                    </w:pPr>
                    <w:r>
                      <w:t>Email: PR@browning.com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4CD3B1F3" wp14:editId="7B4AFBE1">
          <wp:simplePos x="0" y="0"/>
          <wp:positionH relativeFrom="page">
            <wp:align>right</wp:align>
          </wp:positionH>
          <wp:positionV relativeFrom="paragraph">
            <wp:posOffset>-419100</wp:posOffset>
          </wp:positionV>
          <wp:extent cx="7727950" cy="10007600"/>
          <wp:effectExtent l="0" t="0" r="635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27950" cy="10007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71F54E" w14:textId="77777777" w:rsidR="007A7898" w:rsidRDefault="007A78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A57B2A"/>
    <w:multiLevelType w:val="hybridMultilevel"/>
    <w:tmpl w:val="A552C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CD530A"/>
    <w:multiLevelType w:val="hybridMultilevel"/>
    <w:tmpl w:val="CA468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C4688B"/>
    <w:multiLevelType w:val="hybridMultilevel"/>
    <w:tmpl w:val="1C1EF1A8"/>
    <w:lvl w:ilvl="0" w:tplc="775A5734">
      <w:start w:val="1"/>
      <w:numFmt w:val="decimal"/>
      <w:pStyle w:val="17-BRWBodyText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0BA6086"/>
    <w:multiLevelType w:val="hybridMultilevel"/>
    <w:tmpl w:val="774CFB42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FF7"/>
    <w:rsid w:val="00007353"/>
    <w:rsid w:val="00024B99"/>
    <w:rsid w:val="000D3A7C"/>
    <w:rsid w:val="001114A8"/>
    <w:rsid w:val="001C6628"/>
    <w:rsid w:val="003215EF"/>
    <w:rsid w:val="003F29AC"/>
    <w:rsid w:val="00452693"/>
    <w:rsid w:val="004B1A14"/>
    <w:rsid w:val="00506F71"/>
    <w:rsid w:val="00507247"/>
    <w:rsid w:val="005B251A"/>
    <w:rsid w:val="0062433F"/>
    <w:rsid w:val="0064182B"/>
    <w:rsid w:val="00644224"/>
    <w:rsid w:val="0076444C"/>
    <w:rsid w:val="00790B54"/>
    <w:rsid w:val="007A7898"/>
    <w:rsid w:val="007E6FF7"/>
    <w:rsid w:val="00840788"/>
    <w:rsid w:val="00851C0E"/>
    <w:rsid w:val="008628C1"/>
    <w:rsid w:val="00877A59"/>
    <w:rsid w:val="008839BE"/>
    <w:rsid w:val="008C5F96"/>
    <w:rsid w:val="00903084"/>
    <w:rsid w:val="00964DA6"/>
    <w:rsid w:val="009F07C8"/>
    <w:rsid w:val="00A62C4B"/>
    <w:rsid w:val="00B07754"/>
    <w:rsid w:val="00C10470"/>
    <w:rsid w:val="00C56615"/>
    <w:rsid w:val="00C80E80"/>
    <w:rsid w:val="00C93AE6"/>
    <w:rsid w:val="00CC06B0"/>
    <w:rsid w:val="00CF4C8B"/>
    <w:rsid w:val="00D254FE"/>
    <w:rsid w:val="00D37443"/>
    <w:rsid w:val="00D803DC"/>
    <w:rsid w:val="00DA4366"/>
    <w:rsid w:val="00E137C5"/>
    <w:rsid w:val="00E81E94"/>
    <w:rsid w:val="00EA6912"/>
    <w:rsid w:val="00EF454F"/>
    <w:rsid w:val="00F123D1"/>
    <w:rsid w:val="00F15777"/>
    <w:rsid w:val="00F26738"/>
    <w:rsid w:val="00F721F8"/>
    <w:rsid w:val="00FD3DBE"/>
    <w:rsid w:val="00FD3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E5432CE"/>
  <w14:defaultImageDpi w14:val="0"/>
  <w15:docId w15:val="{0A377554-5660-4A34-82E0-7AEEA66F0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7-BRWBodyText">
    <w:name w:val="17-BRW_Body Text"/>
    <w:uiPriority w:val="99"/>
    <w:rsid w:val="0064182B"/>
    <w:pPr>
      <w:numPr>
        <w:numId w:val="1"/>
      </w:numPr>
      <w:spacing w:after="120"/>
      <w:jc w:val="both"/>
    </w:pPr>
    <w:rPr>
      <w:rFonts w:ascii="Helvetica" w:eastAsia="Times New Roman" w:hAnsi="Helvetica"/>
      <w:sz w:val="24"/>
      <w:szCs w:val="24"/>
    </w:rPr>
  </w:style>
  <w:style w:type="paragraph" w:customStyle="1" w:styleId="17-BRWBodyTextNo">
    <w:name w:val="17-BRW_Body Text No#"/>
    <w:basedOn w:val="17-BRWBodyText"/>
    <w:uiPriority w:val="99"/>
    <w:rsid w:val="0064182B"/>
    <w:pPr>
      <w:numPr>
        <w:numId w:val="0"/>
      </w:numPr>
      <w:tabs>
        <w:tab w:val="left" w:pos="1980"/>
        <w:tab w:val="left" w:pos="2160"/>
        <w:tab w:val="left" w:pos="5760"/>
      </w:tabs>
    </w:pPr>
  </w:style>
  <w:style w:type="character" w:customStyle="1" w:styleId="17-BRWDefinitionBOLD">
    <w:name w:val="17-BRW_Definition BOLD"/>
    <w:uiPriority w:val="99"/>
    <w:rsid w:val="0064182B"/>
    <w:rPr>
      <w:rFonts w:ascii="Helvetica" w:hAnsi="Helvetica"/>
      <w:b/>
      <w:caps/>
      <w:color w:val="auto"/>
      <w:sz w:val="24"/>
      <w:u w:val="none"/>
      <w:vertAlign w:val="baseline"/>
    </w:rPr>
  </w:style>
  <w:style w:type="paragraph" w:customStyle="1" w:styleId="17-BRWTableText">
    <w:name w:val="17-BRW_Table Text"/>
    <w:basedOn w:val="17-BRWBodyTextNo"/>
    <w:uiPriority w:val="99"/>
    <w:rsid w:val="0064182B"/>
    <w:pPr>
      <w:tabs>
        <w:tab w:val="clear" w:pos="1980"/>
        <w:tab w:val="clear" w:pos="2160"/>
        <w:tab w:val="clear" w:pos="5760"/>
      </w:tabs>
      <w:spacing w:after="0"/>
      <w:contextualSpacing/>
      <w:jc w:val="left"/>
    </w:pPr>
    <w:rPr>
      <w:sz w:val="22"/>
    </w:rPr>
  </w:style>
  <w:style w:type="paragraph" w:styleId="Header">
    <w:name w:val="header"/>
    <w:basedOn w:val="Normal"/>
    <w:link w:val="HeaderChar"/>
    <w:uiPriority w:val="99"/>
    <w:rsid w:val="00CF4C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F4C8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F4C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F4C8B"/>
    <w:rPr>
      <w:rFonts w:cs="Times New Roman"/>
    </w:rPr>
  </w:style>
  <w:style w:type="paragraph" w:styleId="ListParagraph">
    <w:name w:val="List Paragraph"/>
    <w:basedOn w:val="Normal"/>
    <w:uiPriority w:val="34"/>
    <w:qFormat/>
    <w:rsid w:val="00FD3F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454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45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browning.com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8</cp:revision>
  <dcterms:created xsi:type="dcterms:W3CDTF">2018-11-01T17:48:00Z</dcterms:created>
  <dcterms:modified xsi:type="dcterms:W3CDTF">2018-11-06T21:38:00Z</dcterms:modified>
</cp:coreProperties>
</file>