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6A3F" w14:textId="77777777" w:rsidR="00D803DC" w:rsidRDefault="00D803DC">
      <w:pPr>
        <w:rPr>
          <w:rFonts w:ascii="Helvetica" w:hAnsi="Helvetica"/>
        </w:rPr>
      </w:pPr>
    </w:p>
    <w:p w14:paraId="7AEBE1B4" w14:textId="77777777" w:rsidR="00962F86" w:rsidRDefault="00962F86">
      <w:pPr>
        <w:rPr>
          <w:rFonts w:ascii="Helvetica" w:hAnsi="Helvetica"/>
        </w:rPr>
      </w:pPr>
    </w:p>
    <w:p w14:paraId="463EA908" w14:textId="77777777" w:rsidR="00962F86" w:rsidRPr="00C2732A" w:rsidRDefault="006C3634" w:rsidP="00912CD6">
      <w:pPr>
        <w:jc w:val="center"/>
        <w:rPr>
          <w:rFonts w:asciiTheme="minorHAnsi" w:hAnsiTheme="minorHAnsi"/>
          <w:b/>
          <w:sz w:val="28"/>
          <w:szCs w:val="28"/>
        </w:rPr>
      </w:pPr>
      <w:r w:rsidRPr="00C2732A">
        <w:rPr>
          <w:rFonts w:asciiTheme="minorHAnsi" w:hAnsiTheme="minorHAnsi"/>
          <w:b/>
          <w:sz w:val="28"/>
          <w:szCs w:val="28"/>
        </w:rPr>
        <w:t xml:space="preserve">Waterfowler Hunters </w:t>
      </w:r>
      <w:r w:rsidR="001375A8" w:rsidRPr="00C2732A">
        <w:rPr>
          <w:rFonts w:asciiTheme="minorHAnsi" w:hAnsiTheme="minorHAnsi"/>
          <w:b/>
          <w:sz w:val="28"/>
          <w:szCs w:val="28"/>
        </w:rPr>
        <w:t>Will</w:t>
      </w:r>
      <w:r w:rsidR="008B2FD3" w:rsidRPr="00C2732A">
        <w:rPr>
          <w:rFonts w:asciiTheme="minorHAnsi" w:hAnsiTheme="minorHAnsi"/>
          <w:b/>
          <w:sz w:val="28"/>
          <w:szCs w:val="28"/>
        </w:rPr>
        <w:t xml:space="preserve"> Want to T</w:t>
      </w:r>
      <w:r w:rsidRPr="00C2732A">
        <w:rPr>
          <w:rFonts w:asciiTheme="minorHAnsi" w:hAnsiTheme="minorHAnsi"/>
          <w:b/>
          <w:sz w:val="28"/>
          <w:szCs w:val="28"/>
        </w:rPr>
        <w:t xml:space="preserve">ake a Look at the </w:t>
      </w:r>
      <w:r w:rsidR="00C32136" w:rsidRPr="00C2732A">
        <w:rPr>
          <w:rFonts w:asciiTheme="minorHAnsi" w:hAnsiTheme="minorHAnsi"/>
          <w:b/>
          <w:sz w:val="28"/>
          <w:szCs w:val="28"/>
        </w:rPr>
        <w:t>New Browning</w:t>
      </w:r>
      <w:r w:rsidRPr="00C2732A">
        <w:rPr>
          <w:rFonts w:asciiTheme="minorHAnsi" w:hAnsiTheme="minorHAnsi"/>
          <w:b/>
          <w:sz w:val="28"/>
          <w:szCs w:val="28"/>
        </w:rPr>
        <w:t xml:space="preserve"> </w:t>
      </w:r>
      <w:r w:rsidR="00962F86" w:rsidRPr="00C2732A">
        <w:rPr>
          <w:rFonts w:asciiTheme="minorHAnsi" w:hAnsiTheme="minorHAnsi"/>
          <w:b/>
          <w:sz w:val="28"/>
          <w:szCs w:val="28"/>
        </w:rPr>
        <w:t>Silver Field Composite Shotgun in Mossy Oak</w:t>
      </w:r>
      <w:r w:rsidR="00C464EF">
        <w:rPr>
          <w:rFonts w:asciiTheme="minorHAnsi" w:hAnsiTheme="minorHAnsi"/>
          <w:b/>
          <w:sz w:val="28"/>
          <w:szCs w:val="28"/>
        </w:rPr>
        <w:t>®</w:t>
      </w:r>
      <w:r w:rsidR="00962F86" w:rsidRPr="00C2732A">
        <w:rPr>
          <w:rFonts w:asciiTheme="minorHAnsi" w:hAnsiTheme="minorHAnsi"/>
          <w:b/>
          <w:sz w:val="28"/>
          <w:szCs w:val="28"/>
        </w:rPr>
        <w:t xml:space="preserve"> Shadow Grass Blades</w:t>
      </w:r>
    </w:p>
    <w:p w14:paraId="6CE76E72" w14:textId="77777777" w:rsidR="00962F86" w:rsidRPr="00C2732A" w:rsidRDefault="00962F86">
      <w:pPr>
        <w:rPr>
          <w:rFonts w:asciiTheme="minorHAnsi" w:hAnsiTheme="minorHAnsi"/>
        </w:rPr>
      </w:pPr>
    </w:p>
    <w:p w14:paraId="058503C1" w14:textId="77777777" w:rsidR="00962F86" w:rsidRPr="00C2732A" w:rsidRDefault="00962F86">
      <w:pPr>
        <w:rPr>
          <w:rFonts w:asciiTheme="minorHAnsi" w:hAnsiTheme="minorHAnsi"/>
        </w:rPr>
      </w:pPr>
      <w:r w:rsidRPr="00C2732A">
        <w:rPr>
          <w:rFonts w:asciiTheme="minorHAnsi" w:hAnsiTheme="minorHAnsi"/>
        </w:rPr>
        <w:t xml:space="preserve">The </w:t>
      </w:r>
      <w:r w:rsidR="006C3634" w:rsidRPr="00C2732A">
        <w:rPr>
          <w:rFonts w:asciiTheme="minorHAnsi" w:hAnsiTheme="minorHAnsi"/>
        </w:rPr>
        <w:t xml:space="preserve">new Browning </w:t>
      </w:r>
      <w:r w:rsidRPr="00C2732A">
        <w:rPr>
          <w:rFonts w:asciiTheme="minorHAnsi" w:hAnsiTheme="minorHAnsi"/>
        </w:rPr>
        <w:t>Silver Field Composite shotgun in Mossy Oak</w:t>
      </w:r>
      <w:r w:rsidR="002674C1">
        <w:rPr>
          <w:rFonts w:asciiTheme="minorHAnsi" w:hAnsiTheme="minorHAnsi"/>
        </w:rPr>
        <w:t>®</w:t>
      </w:r>
      <w:r w:rsidRPr="00C2732A">
        <w:rPr>
          <w:rFonts w:asciiTheme="minorHAnsi" w:hAnsiTheme="minorHAnsi"/>
        </w:rPr>
        <w:t xml:space="preserve"> Shadow Grass Blades features an aluminum alloy receiver with a semi-humpback design </w:t>
      </w:r>
      <w:r w:rsidR="002674C1">
        <w:rPr>
          <w:rFonts w:asciiTheme="minorHAnsi" w:hAnsiTheme="minorHAnsi"/>
        </w:rPr>
        <w:t>and</w:t>
      </w:r>
      <w:r w:rsidRPr="00C2732A">
        <w:rPr>
          <w:rFonts w:asciiTheme="minorHAnsi" w:hAnsiTheme="minorHAnsi"/>
        </w:rPr>
        <w:t xml:space="preserve"> a black/charcoal bi-tone finish.</w:t>
      </w:r>
    </w:p>
    <w:p w14:paraId="5AEDABCC" w14:textId="77777777" w:rsidR="002674C1" w:rsidRDefault="002674C1">
      <w:pPr>
        <w:rPr>
          <w:rFonts w:asciiTheme="minorHAnsi" w:hAnsiTheme="minorHAnsi"/>
        </w:rPr>
      </w:pPr>
    </w:p>
    <w:p w14:paraId="6AE4A326" w14:textId="77777777" w:rsidR="00962F86" w:rsidRPr="00C2732A" w:rsidRDefault="002674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C2732A">
        <w:rPr>
          <w:rFonts w:asciiTheme="minorHAnsi" w:hAnsiTheme="minorHAnsi"/>
        </w:rPr>
        <w:t>gas</w:t>
      </w:r>
      <w:r>
        <w:rPr>
          <w:rFonts w:asciiTheme="minorHAnsi" w:hAnsiTheme="minorHAnsi"/>
        </w:rPr>
        <w:t>-</w:t>
      </w:r>
      <w:r w:rsidRPr="00C2732A">
        <w:rPr>
          <w:rFonts w:asciiTheme="minorHAnsi" w:hAnsiTheme="minorHAnsi"/>
        </w:rPr>
        <w:t>operated Active Valve System reliably cycles a wide range of loads, from light 1 oz.</w:t>
      </w:r>
      <w:r>
        <w:rPr>
          <w:rFonts w:asciiTheme="minorHAnsi" w:hAnsiTheme="minorHAnsi"/>
        </w:rPr>
        <w:t>,</w:t>
      </w:r>
      <w:r w:rsidRPr="00C273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2732A">
        <w:rPr>
          <w:rFonts w:asciiTheme="minorHAnsi" w:hAnsiTheme="minorHAnsi"/>
        </w:rPr>
        <w:t>2 ¾” field loads to 3 ½” magnum shotshells</w:t>
      </w:r>
      <w:r>
        <w:rPr>
          <w:rFonts w:asciiTheme="minorHAnsi" w:hAnsiTheme="minorHAnsi"/>
        </w:rPr>
        <w:t>.</w:t>
      </w:r>
      <w:r w:rsidRPr="00C2732A">
        <w:rPr>
          <w:rFonts w:asciiTheme="minorHAnsi" w:hAnsiTheme="minorHAnsi"/>
        </w:rPr>
        <w:t xml:space="preserve"> </w:t>
      </w:r>
      <w:r w:rsidR="00962F86" w:rsidRPr="00C2732A">
        <w:rPr>
          <w:rFonts w:asciiTheme="minorHAnsi" w:hAnsiTheme="minorHAnsi"/>
        </w:rPr>
        <w:t xml:space="preserve">The </w:t>
      </w:r>
      <w:r w:rsidR="00912CD6" w:rsidRPr="00C2732A">
        <w:rPr>
          <w:rFonts w:asciiTheme="minorHAnsi" w:hAnsiTheme="minorHAnsi"/>
        </w:rPr>
        <w:t xml:space="preserve">composite </w:t>
      </w:r>
      <w:r w:rsidR="00962F86" w:rsidRPr="00C2732A">
        <w:rPr>
          <w:rFonts w:asciiTheme="minorHAnsi" w:hAnsiTheme="minorHAnsi"/>
        </w:rPr>
        <w:t xml:space="preserve">stock and forearm </w:t>
      </w:r>
      <w:r w:rsidR="00912CD6" w:rsidRPr="00C2732A">
        <w:rPr>
          <w:rFonts w:asciiTheme="minorHAnsi" w:hAnsiTheme="minorHAnsi"/>
        </w:rPr>
        <w:t>are covered in Mossy Oak Shadow Grass Blades camo for ultimate concealment while hunting.</w:t>
      </w:r>
    </w:p>
    <w:p w14:paraId="6053D42D" w14:textId="77777777" w:rsidR="00912CD6" w:rsidRPr="00C2732A" w:rsidRDefault="00912CD6">
      <w:pPr>
        <w:rPr>
          <w:rFonts w:asciiTheme="minorHAnsi" w:hAnsiTheme="minorHAnsi"/>
        </w:rPr>
      </w:pPr>
    </w:p>
    <w:p w14:paraId="0AFFA76E" w14:textId="77777777" w:rsidR="00912CD6" w:rsidRPr="00C2732A" w:rsidRDefault="00912CD6">
      <w:pPr>
        <w:rPr>
          <w:rFonts w:asciiTheme="minorHAnsi" w:hAnsiTheme="minorHAnsi"/>
        </w:rPr>
      </w:pPr>
      <w:r w:rsidRPr="00C2732A">
        <w:rPr>
          <w:rFonts w:asciiTheme="minorHAnsi" w:hAnsiTheme="minorHAnsi"/>
        </w:rPr>
        <w:t>The Silver Field Composite in Mossy Oak Shadow Grass Blades is available with</w:t>
      </w:r>
      <w:r w:rsidR="002674C1">
        <w:rPr>
          <w:rFonts w:asciiTheme="minorHAnsi" w:hAnsiTheme="minorHAnsi"/>
        </w:rPr>
        <w:t xml:space="preserve"> a</w:t>
      </w:r>
      <w:r w:rsidRPr="00C2732A">
        <w:rPr>
          <w:rFonts w:asciiTheme="minorHAnsi" w:hAnsiTheme="minorHAnsi"/>
        </w:rPr>
        <w:t xml:space="preserve"> 26” or 28” barrel. It comes with three Invector-Plus chokes in Full, Modified and Improved Cylinder and sells for a MSRP of $1,139.99.</w:t>
      </w:r>
    </w:p>
    <w:p w14:paraId="0CC6DBB7" w14:textId="77777777" w:rsidR="00912CD6" w:rsidRPr="00C2732A" w:rsidRDefault="00912CD6">
      <w:pPr>
        <w:rPr>
          <w:rFonts w:asciiTheme="minorHAnsi" w:hAnsiTheme="minorHAnsi"/>
        </w:rPr>
      </w:pPr>
    </w:p>
    <w:p w14:paraId="43E7AA29" w14:textId="77777777" w:rsidR="00912CD6" w:rsidRPr="00C2732A" w:rsidRDefault="00912CD6">
      <w:pPr>
        <w:rPr>
          <w:rFonts w:asciiTheme="minorHAnsi" w:hAnsiTheme="minorHAnsi"/>
        </w:rPr>
      </w:pPr>
      <w:r w:rsidRPr="00C2732A">
        <w:rPr>
          <w:rFonts w:asciiTheme="minorHAnsi" w:hAnsiTheme="minorHAnsi"/>
        </w:rPr>
        <w:t>Features:</w:t>
      </w:r>
    </w:p>
    <w:p w14:paraId="2977C6F4" w14:textId="77777777" w:rsidR="001F087E" w:rsidRPr="00C2732A" w:rsidRDefault="001F087E" w:rsidP="001F08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32A">
        <w:rPr>
          <w:rFonts w:asciiTheme="minorHAnsi" w:hAnsiTheme="minorHAnsi"/>
        </w:rPr>
        <w:t xml:space="preserve">Active Valve </w:t>
      </w:r>
      <w:r w:rsidR="00A64E02">
        <w:rPr>
          <w:rFonts w:asciiTheme="minorHAnsi" w:hAnsiTheme="minorHAnsi"/>
        </w:rPr>
        <w:t xml:space="preserve">Gas </w:t>
      </w:r>
      <w:r w:rsidRPr="00C2732A">
        <w:rPr>
          <w:rFonts w:asciiTheme="minorHAnsi" w:hAnsiTheme="minorHAnsi"/>
        </w:rPr>
        <w:t>System Reduces Recoil</w:t>
      </w:r>
    </w:p>
    <w:p w14:paraId="7318533B" w14:textId="77777777" w:rsidR="001F087E" w:rsidRPr="00C2732A" w:rsidRDefault="001F087E" w:rsidP="001F08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32A">
        <w:rPr>
          <w:rFonts w:asciiTheme="minorHAnsi" w:hAnsiTheme="minorHAnsi"/>
        </w:rPr>
        <w:t>Checkered Gripping Surfaces</w:t>
      </w:r>
    </w:p>
    <w:p w14:paraId="073E0169" w14:textId="77777777" w:rsidR="001F087E" w:rsidRPr="00C2732A" w:rsidRDefault="001F087E" w:rsidP="001F08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32A">
        <w:rPr>
          <w:rFonts w:asciiTheme="minorHAnsi" w:hAnsiTheme="minorHAnsi"/>
        </w:rPr>
        <w:t>Trigger Assembly Easily Removed for Cleaning</w:t>
      </w:r>
    </w:p>
    <w:p w14:paraId="70C8E019" w14:textId="77777777" w:rsidR="001F087E" w:rsidRPr="00C2732A" w:rsidRDefault="001F087E" w:rsidP="001F08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32A">
        <w:rPr>
          <w:rFonts w:asciiTheme="minorHAnsi" w:hAnsiTheme="minorHAnsi"/>
        </w:rPr>
        <w:t>Large Trigger Guard with Rounded Edges to Accommodate Gloved Hands</w:t>
      </w:r>
    </w:p>
    <w:p w14:paraId="654A1FCF" w14:textId="77777777" w:rsidR="001F087E" w:rsidRPr="00C2732A" w:rsidRDefault="001F087E" w:rsidP="001F087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732A">
        <w:rPr>
          <w:rFonts w:asciiTheme="minorHAnsi" w:hAnsiTheme="minorHAnsi"/>
        </w:rPr>
        <w:t>Brass Bead Front Sight</w:t>
      </w:r>
    </w:p>
    <w:p w14:paraId="67B3246F" w14:textId="77777777" w:rsidR="00962F86" w:rsidRDefault="00962F86">
      <w:pPr>
        <w:rPr>
          <w:rFonts w:ascii="Helvetica" w:hAnsi="Helvetica"/>
        </w:rPr>
      </w:pPr>
    </w:p>
    <w:p w14:paraId="5E89A72A" w14:textId="77777777" w:rsidR="00962F86" w:rsidRPr="007E6FF7" w:rsidRDefault="00962F86">
      <w:pPr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sectPr w:rsidR="00962F86" w:rsidRPr="007E6FF7" w:rsidSect="00CF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5D56" w14:textId="77777777" w:rsidR="007A5479" w:rsidRDefault="007A5479" w:rsidP="00CF4C8B">
      <w:r>
        <w:separator/>
      </w:r>
    </w:p>
  </w:endnote>
  <w:endnote w:type="continuationSeparator" w:id="0">
    <w:p w14:paraId="2D30B1D5" w14:textId="77777777" w:rsidR="007A5479" w:rsidRDefault="007A547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6965" w14:textId="77777777" w:rsidR="008630BE" w:rsidRDefault="00863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8A25" w14:textId="77777777" w:rsidR="008630BE" w:rsidRDefault="00863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691A" w14:textId="77777777" w:rsidR="008630BE" w:rsidRDefault="0086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37D1" w14:textId="77777777" w:rsidR="007A5479" w:rsidRDefault="007A5479" w:rsidP="00CF4C8B">
      <w:r>
        <w:separator/>
      </w:r>
    </w:p>
  </w:footnote>
  <w:footnote w:type="continuationSeparator" w:id="0">
    <w:p w14:paraId="4109E42F" w14:textId="77777777" w:rsidR="007A5479" w:rsidRDefault="007A547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6113" w14:textId="77777777" w:rsidR="008630BE" w:rsidRDefault="00863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06F3" w14:textId="38B984E9" w:rsidR="00D803DC" w:rsidRDefault="008630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CC107" wp14:editId="783DBAA9">
              <wp:simplePos x="0" y="0"/>
              <wp:positionH relativeFrom="margin">
                <wp:align>left</wp:align>
              </wp:positionH>
              <wp:positionV relativeFrom="paragraph">
                <wp:posOffset>1003300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3FE640" w14:textId="77777777" w:rsidR="008630BE" w:rsidRDefault="008630BE" w:rsidP="008630BE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6270FB57" w14:textId="77777777" w:rsidR="008630BE" w:rsidRDefault="008630BE" w:rsidP="008630BE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23672D7F" w14:textId="77777777" w:rsidR="008630BE" w:rsidRDefault="008630BE" w:rsidP="008630BE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CC1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9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md+uYd8AAAAI&#10;AQAADwAAAAAAAAAAAAAAAACaBAAAZHJzL2Rvd25yZXYueG1sUEsFBgAAAAAEAAQA8wAAAKYFAAAA&#10;AA==&#10;" fillcolor="white [3201]" stroked="f" strokeweight=".5pt">
              <v:textbox>
                <w:txbxContent>
                  <w:p w14:paraId="443FE640" w14:textId="77777777" w:rsidR="008630BE" w:rsidRDefault="008630BE" w:rsidP="008630BE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6270FB57" w14:textId="77777777" w:rsidR="008630BE" w:rsidRDefault="008630BE" w:rsidP="008630BE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23672D7F" w14:textId="77777777" w:rsidR="008630BE" w:rsidRDefault="008630BE" w:rsidP="008630BE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EDA911" wp14:editId="3D1DCBB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B454" w14:textId="77777777" w:rsidR="008630BE" w:rsidRDefault="00863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D715B"/>
    <w:multiLevelType w:val="hybridMultilevel"/>
    <w:tmpl w:val="E7E0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1375A8"/>
    <w:rsid w:val="001F087E"/>
    <w:rsid w:val="002674C1"/>
    <w:rsid w:val="00351BC0"/>
    <w:rsid w:val="00602738"/>
    <w:rsid w:val="0064182B"/>
    <w:rsid w:val="006C3634"/>
    <w:rsid w:val="007A5479"/>
    <w:rsid w:val="007E6FF7"/>
    <w:rsid w:val="008628C1"/>
    <w:rsid w:val="008630BE"/>
    <w:rsid w:val="008839BE"/>
    <w:rsid w:val="008B2FD3"/>
    <w:rsid w:val="00912CD6"/>
    <w:rsid w:val="00962F86"/>
    <w:rsid w:val="00A62C4B"/>
    <w:rsid w:val="00A64E02"/>
    <w:rsid w:val="00AB65BC"/>
    <w:rsid w:val="00BE7D2D"/>
    <w:rsid w:val="00C2732A"/>
    <w:rsid w:val="00C32136"/>
    <w:rsid w:val="00C464EF"/>
    <w:rsid w:val="00C93AE6"/>
    <w:rsid w:val="00CF4C8B"/>
    <w:rsid w:val="00D37443"/>
    <w:rsid w:val="00D803D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7AEA4"/>
  <w14:defaultImageDpi w14:val="0"/>
  <w15:docId w15:val="{4A140058-366F-4519-A9D1-2F0C914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2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A7FE-E26E-4028-B52C-32DD622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13</cp:revision>
  <cp:lastPrinted>2018-01-04T17:46:00Z</cp:lastPrinted>
  <dcterms:created xsi:type="dcterms:W3CDTF">2018-01-03T20:53:00Z</dcterms:created>
  <dcterms:modified xsi:type="dcterms:W3CDTF">2018-08-21T15:19:00Z</dcterms:modified>
</cp:coreProperties>
</file>